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DDD6F" w14:textId="6C5DBC55" w:rsidR="00C64537" w:rsidRPr="000B2D96" w:rsidRDefault="007E2F53" w:rsidP="00C64537">
      <w:pPr>
        <w:shd w:val="clear" w:color="auto" w:fill="D9D9D9" w:themeFill="background1" w:themeFillShade="D9"/>
        <w:spacing w:after="0"/>
        <w:jc w:val="center"/>
        <w:rPr>
          <w:rFonts w:ascii="Cambria Math" w:hAnsi="Cambria Math"/>
          <w:b/>
          <w:bCs/>
          <w:sz w:val="28"/>
          <w:szCs w:val="28"/>
          <w:lang w:val="cs-CZ"/>
        </w:rPr>
      </w:pPr>
      <w:r w:rsidRPr="000B2D96">
        <w:rPr>
          <w:rFonts w:ascii="Cambria Math" w:hAnsi="Cambria Math"/>
          <w:b/>
          <w:bCs/>
          <w:sz w:val="28"/>
          <w:szCs w:val="28"/>
          <w:lang w:val="cs-CZ"/>
        </w:rPr>
        <w:t>METODIKA PRO UČITELE</w:t>
      </w:r>
      <w:r w:rsidR="00C64537" w:rsidRPr="000B2D96">
        <w:rPr>
          <w:rFonts w:ascii="Cambria Math" w:hAnsi="Cambria Math"/>
          <w:b/>
          <w:bCs/>
          <w:sz w:val="28"/>
          <w:szCs w:val="28"/>
          <w:lang w:val="cs-CZ"/>
        </w:rPr>
        <w:t xml:space="preserve"> 2. HODINA - Tabulka a graf – část 2: </w:t>
      </w:r>
      <w:r w:rsidR="00C64537" w:rsidRPr="000B2D96">
        <w:rPr>
          <w:rFonts w:ascii="Cambria Math" w:hAnsi="Cambria Math"/>
          <w:b/>
          <w:bCs/>
          <w:sz w:val="28"/>
          <w:szCs w:val="28"/>
          <w:lang w:val="cs-CZ"/>
        </w:rPr>
        <w:br/>
        <w:t>zpracování dat v tabulkovém editoru</w:t>
      </w:r>
    </w:p>
    <w:p w14:paraId="2B1D4139" w14:textId="77777777" w:rsidR="00D36562" w:rsidRPr="000B2D96" w:rsidRDefault="007E2F53" w:rsidP="00C64537">
      <w:pPr>
        <w:spacing w:after="0"/>
        <w:rPr>
          <w:rFonts w:ascii="Cambria Math" w:hAnsi="Cambria Math"/>
          <w:b/>
          <w:bCs/>
          <w:lang w:val="cs-CZ"/>
        </w:rPr>
      </w:pPr>
      <w:r w:rsidRPr="000B2D96">
        <w:rPr>
          <w:rFonts w:ascii="Cambria Math" w:hAnsi="Cambria Math"/>
          <w:b/>
          <w:bCs/>
          <w:lang w:val="cs-CZ"/>
        </w:rPr>
        <w:t>Cíle hodiny:</w:t>
      </w:r>
    </w:p>
    <w:p w14:paraId="1C5BE826" w14:textId="6674122A" w:rsidR="00D36562" w:rsidRPr="000B2D96" w:rsidRDefault="007E2F53" w:rsidP="00C64537">
      <w:pPr>
        <w:pStyle w:val="Odstavecseseznamem"/>
        <w:numPr>
          <w:ilvl w:val="0"/>
          <w:numId w:val="11"/>
        </w:numPr>
        <w:spacing w:after="0"/>
        <w:rPr>
          <w:rFonts w:ascii="Cambria Math" w:hAnsi="Cambria Math"/>
          <w:lang w:val="cs-CZ"/>
        </w:rPr>
      </w:pPr>
      <w:r w:rsidRPr="000B2D96">
        <w:rPr>
          <w:rFonts w:ascii="Cambria Math" w:hAnsi="Cambria Math"/>
          <w:lang w:val="cs-CZ"/>
        </w:rPr>
        <w:t>žák přenese data do tabulky,</w:t>
      </w:r>
    </w:p>
    <w:p w14:paraId="0CE5B560" w14:textId="0C892D14" w:rsidR="00D36562" w:rsidRPr="000B2D96" w:rsidRDefault="007E2F53" w:rsidP="00C64537">
      <w:pPr>
        <w:pStyle w:val="Odstavecseseznamem"/>
        <w:numPr>
          <w:ilvl w:val="0"/>
          <w:numId w:val="11"/>
        </w:numPr>
        <w:spacing w:after="0"/>
        <w:rPr>
          <w:rFonts w:ascii="Cambria Math" w:hAnsi="Cambria Math"/>
          <w:lang w:val="cs-CZ"/>
        </w:rPr>
      </w:pPr>
      <w:r w:rsidRPr="000B2D96">
        <w:rPr>
          <w:rFonts w:ascii="Cambria Math" w:hAnsi="Cambria Math"/>
          <w:lang w:val="cs-CZ"/>
        </w:rPr>
        <w:t>vytvoří graf,</w:t>
      </w:r>
    </w:p>
    <w:p w14:paraId="636BE6DC" w14:textId="6289EBA9" w:rsidR="00D36562" w:rsidRPr="000B2D96" w:rsidRDefault="007E2F53" w:rsidP="00C64537">
      <w:pPr>
        <w:pStyle w:val="Odstavecseseznamem"/>
        <w:numPr>
          <w:ilvl w:val="0"/>
          <w:numId w:val="11"/>
        </w:numPr>
        <w:spacing w:after="0"/>
        <w:rPr>
          <w:rFonts w:ascii="Cambria Math" w:hAnsi="Cambria Math"/>
          <w:lang w:val="cs-CZ"/>
        </w:rPr>
      </w:pPr>
      <w:r w:rsidRPr="000B2D96">
        <w:rPr>
          <w:rFonts w:ascii="Cambria Math" w:hAnsi="Cambria Math"/>
          <w:lang w:val="cs-CZ"/>
        </w:rPr>
        <w:t>interpretuje data,</w:t>
      </w:r>
    </w:p>
    <w:p w14:paraId="1C93B3E8" w14:textId="5E87D94E" w:rsidR="00D36562" w:rsidRPr="000B2D96" w:rsidRDefault="007E2F53" w:rsidP="00C64537">
      <w:pPr>
        <w:pStyle w:val="Odstavecseseznamem"/>
        <w:numPr>
          <w:ilvl w:val="0"/>
          <w:numId w:val="11"/>
        </w:numPr>
        <w:spacing w:after="0"/>
        <w:rPr>
          <w:rFonts w:ascii="Cambria Math" w:hAnsi="Cambria Math"/>
          <w:lang w:val="cs-CZ"/>
        </w:rPr>
      </w:pPr>
      <w:r w:rsidRPr="000B2D96">
        <w:rPr>
          <w:rFonts w:ascii="Cambria Math" w:hAnsi="Cambria Math"/>
          <w:lang w:val="cs-CZ"/>
        </w:rPr>
        <w:t>spolupracuje a formuluje závěry.</w:t>
      </w:r>
    </w:p>
    <w:p w14:paraId="5ABD111B" w14:textId="77777777" w:rsidR="00C64537" w:rsidRPr="000B2D96" w:rsidRDefault="00C64537" w:rsidP="00C64537">
      <w:pPr>
        <w:spacing w:after="0"/>
        <w:rPr>
          <w:rFonts w:ascii="Cambria Math" w:hAnsi="Cambria Math"/>
          <w:b/>
          <w:bCs/>
          <w:lang w:val="cs-CZ"/>
        </w:rPr>
      </w:pPr>
    </w:p>
    <w:p w14:paraId="69699A54" w14:textId="7C6C1DB8" w:rsidR="00D36562" w:rsidRPr="000B2D96" w:rsidRDefault="007E2F53" w:rsidP="00C64537">
      <w:pPr>
        <w:spacing w:after="0"/>
        <w:rPr>
          <w:rFonts w:ascii="Cambria Math" w:hAnsi="Cambria Math"/>
          <w:b/>
          <w:bCs/>
          <w:lang w:val="cs-CZ"/>
        </w:rPr>
      </w:pPr>
      <w:r w:rsidRPr="000B2D96">
        <w:rPr>
          <w:rFonts w:ascii="Cambria Math" w:hAnsi="Cambria Math"/>
          <w:b/>
          <w:bCs/>
          <w:lang w:val="cs-CZ"/>
        </w:rPr>
        <w:t>NAPLŇOVANÉ KOMPETENCE</w:t>
      </w:r>
    </w:p>
    <w:p w14:paraId="13527A8F" w14:textId="1D01ED69" w:rsidR="00D36562" w:rsidRPr="000B2D96" w:rsidRDefault="007E2F53" w:rsidP="00C64537">
      <w:pPr>
        <w:pStyle w:val="Odstavecseseznamem"/>
        <w:numPr>
          <w:ilvl w:val="0"/>
          <w:numId w:val="11"/>
        </w:numPr>
        <w:spacing w:after="0"/>
        <w:rPr>
          <w:rFonts w:ascii="Cambria Math" w:hAnsi="Cambria Math"/>
          <w:lang w:val="cs-CZ"/>
        </w:rPr>
      </w:pPr>
      <w:r w:rsidRPr="000B2D96">
        <w:rPr>
          <w:rFonts w:ascii="Cambria Math" w:hAnsi="Cambria Math"/>
          <w:lang w:val="cs-CZ"/>
        </w:rPr>
        <w:t>kompetence k učení</w:t>
      </w:r>
    </w:p>
    <w:p w14:paraId="5E3484F5" w14:textId="03340794" w:rsidR="00D36562" w:rsidRPr="000B2D96" w:rsidRDefault="007E2F53" w:rsidP="00C64537">
      <w:pPr>
        <w:pStyle w:val="Odstavecseseznamem"/>
        <w:numPr>
          <w:ilvl w:val="0"/>
          <w:numId w:val="11"/>
        </w:numPr>
        <w:spacing w:after="0"/>
        <w:rPr>
          <w:rFonts w:ascii="Cambria Math" w:hAnsi="Cambria Math"/>
          <w:lang w:val="cs-CZ"/>
        </w:rPr>
      </w:pPr>
      <w:r w:rsidRPr="000B2D96">
        <w:rPr>
          <w:rFonts w:ascii="Cambria Math" w:hAnsi="Cambria Math"/>
          <w:lang w:val="cs-CZ"/>
        </w:rPr>
        <w:t>kompetence digitální</w:t>
      </w:r>
    </w:p>
    <w:p w14:paraId="11EA70E0" w14:textId="3A53257C" w:rsidR="00D36562" w:rsidRPr="000B2D96" w:rsidRDefault="007E2F53" w:rsidP="00C64537">
      <w:pPr>
        <w:pStyle w:val="Odstavecseseznamem"/>
        <w:numPr>
          <w:ilvl w:val="0"/>
          <w:numId w:val="11"/>
        </w:numPr>
        <w:spacing w:after="0"/>
        <w:rPr>
          <w:rFonts w:ascii="Cambria Math" w:hAnsi="Cambria Math"/>
          <w:lang w:val="cs-CZ"/>
        </w:rPr>
      </w:pPr>
      <w:r w:rsidRPr="000B2D96">
        <w:rPr>
          <w:rFonts w:ascii="Cambria Math" w:hAnsi="Cambria Math"/>
          <w:lang w:val="cs-CZ"/>
        </w:rPr>
        <w:t>komunikativní a sociální kompetence</w:t>
      </w:r>
    </w:p>
    <w:p w14:paraId="76D2EA20" w14:textId="77777777" w:rsidR="00C64537" w:rsidRPr="000B2D96" w:rsidRDefault="00C64537" w:rsidP="00C64537">
      <w:pPr>
        <w:spacing w:after="0"/>
        <w:rPr>
          <w:rFonts w:ascii="Cambria Math" w:hAnsi="Cambria Math"/>
          <w:b/>
          <w:bCs/>
          <w:lang w:val="cs-CZ"/>
        </w:rPr>
      </w:pPr>
    </w:p>
    <w:p w14:paraId="69F8F42D" w14:textId="22461CFD" w:rsidR="00D36562" w:rsidRPr="000B2D96" w:rsidRDefault="007E2F53" w:rsidP="00C64537">
      <w:pPr>
        <w:spacing w:after="0"/>
        <w:rPr>
          <w:rFonts w:ascii="Cambria Math" w:hAnsi="Cambria Math"/>
          <w:b/>
          <w:bCs/>
          <w:lang w:val="cs-CZ"/>
        </w:rPr>
      </w:pPr>
      <w:r w:rsidRPr="000B2D96">
        <w:rPr>
          <w:rFonts w:ascii="Cambria Math" w:hAnsi="Cambria Math"/>
          <w:b/>
          <w:bCs/>
          <w:lang w:val="cs-CZ"/>
        </w:rPr>
        <w:t>MEZIPŘEDMĚTOVÉ VZTAHY</w:t>
      </w:r>
    </w:p>
    <w:p w14:paraId="0EBC4209" w14:textId="77777777" w:rsidR="00D36562" w:rsidRPr="000B2D96" w:rsidRDefault="007E2F53" w:rsidP="00C64537">
      <w:pPr>
        <w:pStyle w:val="Odstavecseseznamem"/>
        <w:numPr>
          <w:ilvl w:val="0"/>
          <w:numId w:val="13"/>
        </w:numPr>
        <w:spacing w:after="0"/>
        <w:rPr>
          <w:rFonts w:ascii="Cambria Math" w:hAnsi="Cambria Math"/>
          <w:lang w:val="cs-CZ"/>
        </w:rPr>
      </w:pPr>
      <w:r w:rsidRPr="000B2D96">
        <w:rPr>
          <w:rFonts w:ascii="Cambria Math" w:hAnsi="Cambria Math"/>
          <w:lang w:val="cs-CZ"/>
        </w:rPr>
        <w:t>Matematika, fyzika, informatika, český jazyk.</w:t>
      </w:r>
    </w:p>
    <w:p w14:paraId="673E0505" w14:textId="77777777" w:rsidR="00D36562" w:rsidRPr="00C64537" w:rsidRDefault="00D36562" w:rsidP="00C64537">
      <w:pPr>
        <w:spacing w:after="0"/>
        <w:rPr>
          <w:rFonts w:ascii="Cambria Math" w:hAnsi="Cambria Math"/>
        </w:rPr>
      </w:pPr>
    </w:p>
    <w:p w14:paraId="46C503D2" w14:textId="77777777" w:rsidR="00C64537" w:rsidRDefault="00C64537" w:rsidP="00C64537">
      <w:pPr>
        <w:spacing w:after="0"/>
        <w:rPr>
          <w:rFonts w:ascii="Cambria Math" w:hAnsi="Cambria Math"/>
        </w:rPr>
      </w:pPr>
    </w:p>
    <w:p w14:paraId="4F40C888" w14:textId="77777777" w:rsidR="00C64537" w:rsidRDefault="00C64537" w:rsidP="00C64537">
      <w:pPr>
        <w:spacing w:after="0"/>
        <w:rPr>
          <w:rFonts w:ascii="Cambria Math" w:hAnsi="Cambria Math"/>
        </w:rPr>
      </w:pPr>
      <w:r>
        <w:rPr>
          <w:rFonts w:ascii="Cambria Math" w:hAnsi="Cambria Math"/>
        </w:rPr>
        <w:br w:type="page"/>
      </w:r>
    </w:p>
    <w:p w14:paraId="51538208" w14:textId="0F306935" w:rsidR="00D36562" w:rsidRPr="00C64537" w:rsidRDefault="007E2F53" w:rsidP="00C64537">
      <w:pPr>
        <w:shd w:val="clear" w:color="auto" w:fill="DDD9C3" w:themeFill="background2" w:themeFillShade="E6"/>
        <w:spacing w:after="0"/>
        <w:rPr>
          <w:rFonts w:ascii="Cambria Math" w:hAnsi="Cambria Math"/>
          <w:b/>
          <w:bCs/>
        </w:rPr>
      </w:pPr>
      <w:r w:rsidRPr="00C64537">
        <w:rPr>
          <w:rFonts w:ascii="Cambria Math" w:hAnsi="Cambria Math"/>
          <w:b/>
          <w:bCs/>
        </w:rPr>
        <w:lastRenderedPageBreak/>
        <w:t>PRACOVNÍ LIST PRO ŽÁKY</w:t>
      </w:r>
    </w:p>
    <w:p w14:paraId="073A60AC" w14:textId="77777777" w:rsidR="00D36562" w:rsidRPr="00C64537" w:rsidRDefault="007E2F53" w:rsidP="00C64537">
      <w:pPr>
        <w:spacing w:after="0"/>
        <w:rPr>
          <w:rFonts w:ascii="Cambria Math" w:hAnsi="Cambria Math"/>
        </w:rPr>
      </w:pPr>
      <w:r w:rsidRPr="00C64537">
        <w:rPr>
          <w:rFonts w:ascii="Cambria Math" w:hAnsi="Cambria Math"/>
        </w:rPr>
        <w:t xml:space="preserve">1) </w:t>
      </w:r>
      <w:proofErr w:type="spellStart"/>
      <w:r w:rsidRPr="00C64537">
        <w:rPr>
          <w:rFonts w:ascii="Cambria Math" w:hAnsi="Cambria Math"/>
        </w:rPr>
        <w:t>Přenos</w:t>
      </w:r>
      <w:proofErr w:type="spellEnd"/>
      <w:r w:rsidRPr="00C64537">
        <w:rPr>
          <w:rFonts w:ascii="Cambria Math" w:hAnsi="Cambria Math"/>
        </w:rPr>
        <w:t xml:space="preserve"> </w:t>
      </w:r>
      <w:proofErr w:type="spellStart"/>
      <w:r w:rsidRPr="00C64537">
        <w:rPr>
          <w:rFonts w:ascii="Cambria Math" w:hAnsi="Cambria Math"/>
        </w:rPr>
        <w:t>dat</w:t>
      </w:r>
      <w:proofErr w:type="spellEnd"/>
      <w:r w:rsidRPr="00C64537">
        <w:rPr>
          <w:rFonts w:ascii="Cambria Math" w:hAnsi="Cambria Math"/>
        </w:rPr>
        <w:t xml:space="preserve"> do </w:t>
      </w:r>
      <w:proofErr w:type="spellStart"/>
      <w:r w:rsidRPr="00C64537">
        <w:rPr>
          <w:rFonts w:ascii="Cambria Math" w:hAnsi="Cambria Math"/>
        </w:rPr>
        <w:t>tabulkového</w:t>
      </w:r>
      <w:proofErr w:type="spellEnd"/>
      <w:r w:rsidRPr="00C64537">
        <w:rPr>
          <w:rFonts w:ascii="Cambria Math" w:hAnsi="Cambria Math"/>
        </w:rPr>
        <w:t xml:space="preserve"> editoru</w:t>
      </w:r>
    </w:p>
    <w:p w14:paraId="659B5024" w14:textId="4B5D1788" w:rsidR="00D36562" w:rsidRDefault="007E2F53" w:rsidP="00C64537">
      <w:pPr>
        <w:spacing w:after="0"/>
        <w:jc w:val="center"/>
        <w:rPr>
          <w:rFonts w:ascii="Cambria Math" w:hAnsi="Cambria Math"/>
        </w:rPr>
      </w:pPr>
      <w:r w:rsidRPr="00C64537">
        <w:rPr>
          <w:rFonts w:ascii="Cambria Math" w:hAnsi="Cambria Math"/>
        </w:rPr>
        <w:t xml:space="preserve">Vytvoř tabulku: Čas (s) / Teplota (°C). Zapiš všech 10 hodnot měření. </w:t>
      </w:r>
      <w:proofErr w:type="spellStart"/>
      <w:r w:rsidRPr="00C64537">
        <w:rPr>
          <w:rFonts w:ascii="Cambria Math" w:hAnsi="Cambria Math"/>
        </w:rPr>
        <w:t>Vytvoř</w:t>
      </w:r>
      <w:proofErr w:type="spellEnd"/>
      <w:r w:rsidRPr="00C64537">
        <w:rPr>
          <w:rFonts w:ascii="Cambria Math" w:hAnsi="Cambria Math"/>
        </w:rPr>
        <w:t xml:space="preserve"> </w:t>
      </w:r>
      <w:proofErr w:type="spellStart"/>
      <w:r w:rsidR="00C64537">
        <w:rPr>
          <w:rFonts w:ascii="Cambria Math" w:hAnsi="Cambria Math"/>
        </w:rPr>
        <w:t>spojnicový</w:t>
      </w:r>
      <w:proofErr w:type="spellEnd"/>
      <w:r w:rsidRPr="00C64537">
        <w:rPr>
          <w:rFonts w:ascii="Cambria Math" w:hAnsi="Cambria Math"/>
        </w:rPr>
        <w:t xml:space="preserve"> </w:t>
      </w:r>
      <w:proofErr w:type="spellStart"/>
      <w:r w:rsidRPr="00C64537">
        <w:rPr>
          <w:rFonts w:ascii="Cambria Math" w:hAnsi="Cambria Math"/>
        </w:rPr>
        <w:t>graf</w:t>
      </w:r>
      <w:proofErr w:type="spellEnd"/>
      <w:r w:rsidR="00C64537">
        <w:rPr>
          <w:rFonts w:ascii="Cambria Math" w:hAnsi="Cambria Math"/>
        </w:rPr>
        <w:t xml:space="preserve"> – </w:t>
      </w:r>
      <w:proofErr w:type="spellStart"/>
      <w:r w:rsidR="00C64537">
        <w:rPr>
          <w:rFonts w:ascii="Cambria Math" w:hAnsi="Cambria Math"/>
        </w:rPr>
        <w:t>používej</w:t>
      </w:r>
      <w:proofErr w:type="spellEnd"/>
      <w:r w:rsidR="00C64537">
        <w:rPr>
          <w:rFonts w:ascii="Cambria Math" w:hAnsi="Cambria Math"/>
        </w:rPr>
        <w:t xml:space="preserve"> </w:t>
      </w:r>
      <w:proofErr w:type="spellStart"/>
      <w:r w:rsidR="00C64537">
        <w:rPr>
          <w:rFonts w:ascii="Cambria Math" w:hAnsi="Cambria Math"/>
        </w:rPr>
        <w:t>doporučené</w:t>
      </w:r>
      <w:proofErr w:type="spellEnd"/>
      <w:r w:rsidR="00C64537">
        <w:rPr>
          <w:rFonts w:ascii="Cambria Math" w:hAnsi="Cambria Math"/>
        </w:rPr>
        <w:t xml:space="preserve"> </w:t>
      </w:r>
      <w:proofErr w:type="spellStart"/>
      <w:r w:rsidR="00C64537">
        <w:rPr>
          <w:rFonts w:ascii="Cambria Math" w:hAnsi="Cambria Math"/>
        </w:rPr>
        <w:t>grafy</w:t>
      </w:r>
      <w:proofErr w:type="spellEnd"/>
      <w:r w:rsidRPr="00C64537">
        <w:rPr>
          <w:rFonts w:ascii="Cambria Math" w:hAnsi="Cambria Math"/>
        </w:rPr>
        <w:t>.</w:t>
      </w:r>
      <w:r w:rsidR="00C64537">
        <w:rPr>
          <w:rFonts w:ascii="Cambria Math" w:hAnsi="Cambria Math"/>
        </w:rPr>
        <w:t xml:space="preserve"> (viz. </w:t>
      </w:r>
      <w:proofErr w:type="spellStart"/>
      <w:r w:rsidR="00016A54">
        <w:rPr>
          <w:rFonts w:ascii="Cambria Math" w:hAnsi="Cambria Math"/>
        </w:rPr>
        <w:t>V</w:t>
      </w:r>
      <w:r w:rsidR="00C64537">
        <w:rPr>
          <w:rFonts w:ascii="Cambria Math" w:hAnsi="Cambria Math"/>
        </w:rPr>
        <w:t>zor</w:t>
      </w:r>
      <w:proofErr w:type="spellEnd"/>
      <w:r w:rsidR="00016A54">
        <w:rPr>
          <w:rFonts w:ascii="Cambria Math" w:hAnsi="Cambria Math"/>
        </w:rPr>
        <w:t xml:space="preserve"> I</w:t>
      </w:r>
      <w:r w:rsidR="00C64537">
        <w:rPr>
          <w:rFonts w:ascii="Cambria Math" w:hAnsi="Cambria Math"/>
        </w:rPr>
        <w:t>)</w:t>
      </w:r>
    </w:p>
    <w:p w14:paraId="45E735B2" w14:textId="4A24D1F1" w:rsidR="00C64537" w:rsidRDefault="00C64537" w:rsidP="00C64537">
      <w:pPr>
        <w:spacing w:after="0"/>
        <w:jc w:val="center"/>
        <w:rPr>
          <w:rFonts w:ascii="Cambria Math" w:hAnsi="Cambria Math"/>
        </w:rPr>
      </w:pPr>
      <w:r w:rsidRPr="00C64537">
        <w:rPr>
          <w:rFonts w:ascii="Cambria Math" w:hAnsi="Cambria Math"/>
          <w:noProof/>
        </w:rPr>
        <w:drawing>
          <wp:inline distT="0" distB="0" distL="0" distR="0" wp14:anchorId="0196E4D8" wp14:editId="673C4F52">
            <wp:extent cx="6741904" cy="3590925"/>
            <wp:effectExtent l="0" t="0" r="1905" b="0"/>
            <wp:docPr id="1645209386" name="Obrázek 1" descr="Obsah obrázku text, snímek obrazovky, software, Počítačová ikon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209386" name="Obrázek 1" descr="Obsah obrázku text, snímek obrazovky, software, Počítačová ikona&#10;&#10;Obsah generovaný pomocí AI může být nesprávný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3309" cy="3602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61D74" w14:textId="6FB29978" w:rsidR="00C64537" w:rsidRPr="00C64537" w:rsidRDefault="00016A54" w:rsidP="00C64537">
      <w:pPr>
        <w:spacing w:after="0"/>
        <w:jc w:val="center"/>
        <w:rPr>
          <w:rFonts w:ascii="Cambria Math" w:hAnsi="Cambria Math"/>
          <w:i/>
          <w:iCs/>
        </w:rPr>
      </w:pPr>
      <w:proofErr w:type="spellStart"/>
      <w:r>
        <w:rPr>
          <w:rFonts w:ascii="Cambria Math" w:hAnsi="Cambria Math"/>
          <w:i/>
          <w:iCs/>
        </w:rPr>
        <w:t>V</w:t>
      </w:r>
      <w:r w:rsidR="00C64537">
        <w:rPr>
          <w:rFonts w:ascii="Cambria Math" w:hAnsi="Cambria Math"/>
          <w:i/>
          <w:iCs/>
        </w:rPr>
        <w:t>zor</w:t>
      </w:r>
      <w:proofErr w:type="spellEnd"/>
      <w:r>
        <w:rPr>
          <w:rFonts w:ascii="Cambria Math" w:hAnsi="Cambria Math"/>
          <w:i/>
          <w:iCs/>
        </w:rPr>
        <w:t xml:space="preserve"> I</w:t>
      </w:r>
    </w:p>
    <w:p w14:paraId="186EDB88" w14:textId="77777777" w:rsidR="00D36562" w:rsidRPr="00C64537" w:rsidRDefault="00D36562" w:rsidP="00C64537">
      <w:pPr>
        <w:spacing w:after="0"/>
        <w:rPr>
          <w:rFonts w:ascii="Cambria Math" w:hAnsi="Cambria Math"/>
        </w:rPr>
      </w:pPr>
    </w:p>
    <w:p w14:paraId="6FE8BA82" w14:textId="59670284" w:rsidR="00D36562" w:rsidRPr="00C64537" w:rsidRDefault="00016A54" w:rsidP="00C64537">
      <w:pPr>
        <w:spacing w:after="0"/>
        <w:rPr>
          <w:rFonts w:ascii="Cambria Math" w:hAnsi="Cambria Math"/>
        </w:rPr>
      </w:pPr>
      <w:r>
        <w:rPr>
          <w:rFonts w:ascii="Cambria Math" w:hAnsi="Cambria Math"/>
        </w:rPr>
        <w:t>2</w:t>
      </w:r>
      <w:r w:rsidRPr="00C64537">
        <w:rPr>
          <w:rFonts w:ascii="Cambria Math" w:hAnsi="Cambria Math"/>
        </w:rPr>
        <w:t xml:space="preserve">) </w:t>
      </w:r>
      <w:proofErr w:type="spellStart"/>
      <w:r w:rsidRPr="00C64537">
        <w:rPr>
          <w:rFonts w:ascii="Cambria Math" w:hAnsi="Cambria Math"/>
        </w:rPr>
        <w:t>Reakční</w:t>
      </w:r>
      <w:proofErr w:type="spellEnd"/>
      <w:r w:rsidRPr="00C64537">
        <w:rPr>
          <w:rFonts w:ascii="Cambria Math" w:hAnsi="Cambria Math"/>
        </w:rPr>
        <w:t xml:space="preserve"> </w:t>
      </w:r>
      <w:proofErr w:type="spellStart"/>
      <w:r w:rsidRPr="00C64537">
        <w:rPr>
          <w:rFonts w:ascii="Cambria Math" w:hAnsi="Cambria Math"/>
        </w:rPr>
        <w:t>doba</w:t>
      </w:r>
      <w:proofErr w:type="spellEnd"/>
      <w:r w:rsidRPr="00C64537">
        <w:rPr>
          <w:rFonts w:ascii="Cambria Math" w:hAnsi="Cambria Math"/>
        </w:rPr>
        <w:t xml:space="preserve"> – </w:t>
      </w:r>
      <w:proofErr w:type="spellStart"/>
      <w:r w:rsidRPr="00C64537">
        <w:rPr>
          <w:rFonts w:ascii="Cambria Math" w:hAnsi="Cambria Math"/>
        </w:rPr>
        <w:t>digitální</w:t>
      </w:r>
      <w:proofErr w:type="spellEnd"/>
      <w:r w:rsidRPr="00C64537">
        <w:rPr>
          <w:rFonts w:ascii="Cambria Math" w:hAnsi="Cambria Math"/>
        </w:rPr>
        <w:t xml:space="preserve"> zpracování</w:t>
      </w:r>
    </w:p>
    <w:p w14:paraId="4E47FFB7" w14:textId="73D7623D" w:rsidR="00D36562" w:rsidRDefault="007E2F53" w:rsidP="00C64537">
      <w:pPr>
        <w:spacing w:after="0"/>
        <w:rPr>
          <w:rFonts w:ascii="Cambria Math" w:hAnsi="Cambria Math"/>
        </w:rPr>
      </w:pPr>
      <w:r w:rsidRPr="00C64537">
        <w:rPr>
          <w:rFonts w:ascii="Cambria Math" w:hAnsi="Cambria Math"/>
        </w:rPr>
        <w:t xml:space="preserve">Vlož skupinovou tabulku pokusů pravé a levé ruky. Vypočítej průměry. </w:t>
      </w:r>
      <w:proofErr w:type="spellStart"/>
      <w:r w:rsidRPr="00C64537">
        <w:rPr>
          <w:rFonts w:ascii="Cambria Math" w:hAnsi="Cambria Math"/>
        </w:rPr>
        <w:t>Vytvoř</w:t>
      </w:r>
      <w:proofErr w:type="spellEnd"/>
      <w:r w:rsidRPr="00C64537">
        <w:rPr>
          <w:rFonts w:ascii="Cambria Math" w:hAnsi="Cambria Math"/>
        </w:rPr>
        <w:t xml:space="preserve"> </w:t>
      </w:r>
      <w:proofErr w:type="spellStart"/>
      <w:r w:rsidRPr="00C64537">
        <w:rPr>
          <w:rFonts w:ascii="Cambria Math" w:hAnsi="Cambria Math"/>
        </w:rPr>
        <w:t>sloupcový</w:t>
      </w:r>
      <w:proofErr w:type="spellEnd"/>
      <w:r w:rsidRPr="00C64537">
        <w:rPr>
          <w:rFonts w:ascii="Cambria Math" w:hAnsi="Cambria Math"/>
        </w:rPr>
        <w:t xml:space="preserve"> </w:t>
      </w:r>
      <w:proofErr w:type="spellStart"/>
      <w:r w:rsidRPr="00C64537">
        <w:rPr>
          <w:rFonts w:ascii="Cambria Math" w:hAnsi="Cambria Math"/>
        </w:rPr>
        <w:t>graf</w:t>
      </w:r>
      <w:proofErr w:type="spellEnd"/>
      <w:r w:rsidR="00016A54">
        <w:rPr>
          <w:rFonts w:ascii="Cambria Math" w:hAnsi="Cambria Math"/>
        </w:rPr>
        <w:t xml:space="preserve"> (viz. </w:t>
      </w:r>
      <w:proofErr w:type="spellStart"/>
      <w:r w:rsidR="00016A54">
        <w:rPr>
          <w:rFonts w:ascii="Cambria Math" w:hAnsi="Cambria Math"/>
        </w:rPr>
        <w:t>Vzor</w:t>
      </w:r>
      <w:proofErr w:type="spellEnd"/>
      <w:r w:rsidR="00016A54">
        <w:rPr>
          <w:rFonts w:ascii="Cambria Math" w:hAnsi="Cambria Math"/>
        </w:rPr>
        <w:t xml:space="preserve"> II)</w:t>
      </w:r>
      <w:r w:rsidRPr="00C64537">
        <w:rPr>
          <w:rFonts w:ascii="Cambria Math" w:hAnsi="Cambria Math"/>
        </w:rPr>
        <w:t>.</w:t>
      </w:r>
    </w:p>
    <w:p w14:paraId="422307C6" w14:textId="1E240CDF" w:rsidR="00016A54" w:rsidRDefault="00016A54" w:rsidP="00C64537">
      <w:pPr>
        <w:spacing w:after="0"/>
        <w:rPr>
          <w:rFonts w:ascii="Cambria Math" w:hAnsi="Cambria Math"/>
        </w:rPr>
      </w:pPr>
      <w:r w:rsidRPr="00016A54">
        <w:rPr>
          <w:rFonts w:ascii="Cambria Math" w:hAnsi="Cambria Math"/>
          <w:noProof/>
        </w:rPr>
        <w:lastRenderedPageBreak/>
        <w:drawing>
          <wp:inline distT="0" distB="0" distL="0" distR="0" wp14:anchorId="680E9409" wp14:editId="389DED04">
            <wp:extent cx="6840855" cy="3171190"/>
            <wp:effectExtent l="0" t="0" r="0" b="0"/>
            <wp:docPr id="1456187361" name="Obrázek 1" descr="Obsah obrázku text, snímek obrazovky, číslo, Vykreslený graf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187361" name="Obrázek 1" descr="Obsah obrázku text, snímek obrazovky, číslo, Vykreslený graf&#10;&#10;Obsah generovaný pomocí AI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317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3FEF6" w14:textId="7E7AF00D" w:rsidR="00016A54" w:rsidRPr="00016A54" w:rsidRDefault="00016A54" w:rsidP="00016A54">
      <w:pPr>
        <w:spacing w:after="0"/>
        <w:jc w:val="center"/>
        <w:rPr>
          <w:rFonts w:ascii="Cambria Math" w:hAnsi="Cambria Math"/>
          <w:i/>
          <w:iCs/>
        </w:rPr>
      </w:pPr>
      <w:proofErr w:type="spellStart"/>
      <w:r>
        <w:rPr>
          <w:rFonts w:ascii="Cambria Math" w:hAnsi="Cambria Math"/>
          <w:i/>
          <w:iCs/>
        </w:rPr>
        <w:t>Vzor</w:t>
      </w:r>
      <w:proofErr w:type="spellEnd"/>
      <w:r>
        <w:rPr>
          <w:rFonts w:ascii="Cambria Math" w:hAnsi="Cambria Math"/>
          <w:i/>
          <w:iCs/>
        </w:rPr>
        <w:t xml:space="preserve"> II</w:t>
      </w:r>
    </w:p>
    <w:p w14:paraId="3B29FE4D" w14:textId="77777777" w:rsidR="00D36562" w:rsidRPr="00C64537" w:rsidRDefault="00D36562" w:rsidP="00C64537">
      <w:pPr>
        <w:spacing w:after="0"/>
        <w:rPr>
          <w:rFonts w:ascii="Cambria Math" w:hAnsi="Cambria Math"/>
        </w:rPr>
      </w:pPr>
    </w:p>
    <w:p w14:paraId="02165BCD" w14:textId="77777777" w:rsidR="00D36562" w:rsidRDefault="00D36562" w:rsidP="00C64537">
      <w:pPr>
        <w:spacing w:after="0"/>
        <w:rPr>
          <w:rFonts w:ascii="Cambria Math" w:hAnsi="Cambria Math"/>
        </w:rPr>
      </w:pPr>
    </w:p>
    <w:p w14:paraId="0D73C7D2" w14:textId="77777777" w:rsidR="00016A54" w:rsidRDefault="00016A54" w:rsidP="00C64537">
      <w:pPr>
        <w:spacing w:after="0"/>
        <w:rPr>
          <w:rFonts w:ascii="Cambria Math" w:hAnsi="Cambria Math"/>
        </w:rPr>
      </w:pPr>
    </w:p>
    <w:p w14:paraId="0ECB47F4" w14:textId="77777777" w:rsidR="00016A54" w:rsidRDefault="00016A54" w:rsidP="00C64537">
      <w:pPr>
        <w:spacing w:after="0"/>
        <w:rPr>
          <w:rFonts w:ascii="Cambria Math" w:hAnsi="Cambria Math"/>
        </w:rPr>
      </w:pPr>
    </w:p>
    <w:p w14:paraId="7417FA75" w14:textId="77777777" w:rsidR="00016A54" w:rsidRDefault="00016A54" w:rsidP="00C64537">
      <w:pPr>
        <w:spacing w:after="0"/>
        <w:rPr>
          <w:rFonts w:ascii="Cambria Math" w:hAnsi="Cambria Math"/>
        </w:rPr>
      </w:pPr>
    </w:p>
    <w:p w14:paraId="2ECC7C60" w14:textId="2547ABB6" w:rsidR="00D36562" w:rsidRPr="00C64537" w:rsidRDefault="00C64537" w:rsidP="00C64537">
      <w:pPr>
        <w:spacing w:after="0"/>
        <w:rPr>
          <w:rFonts w:ascii="Cambria Math" w:hAnsi="Cambria Math"/>
        </w:rPr>
      </w:pPr>
      <w:r>
        <w:rPr>
          <w:rFonts w:ascii="Cambria Math" w:hAnsi="Cambria Math"/>
        </w:rPr>
        <w:t>4</w:t>
      </w:r>
      <w:r w:rsidRPr="00C64537">
        <w:rPr>
          <w:rFonts w:ascii="Cambria Math" w:hAnsi="Cambria Math"/>
        </w:rPr>
        <w:t xml:space="preserve">) </w:t>
      </w:r>
      <w:proofErr w:type="spellStart"/>
      <w:r w:rsidRPr="00C64537">
        <w:rPr>
          <w:rFonts w:ascii="Cambria Math" w:hAnsi="Cambria Math"/>
        </w:rPr>
        <w:t>Porovnání</w:t>
      </w:r>
      <w:proofErr w:type="spellEnd"/>
      <w:r w:rsidRPr="00C64537">
        <w:rPr>
          <w:rFonts w:ascii="Cambria Math" w:hAnsi="Cambria Math"/>
        </w:rPr>
        <w:t xml:space="preserve"> </w:t>
      </w:r>
      <w:proofErr w:type="spellStart"/>
      <w:r w:rsidRPr="00C64537">
        <w:rPr>
          <w:rFonts w:ascii="Cambria Math" w:hAnsi="Cambria Math"/>
        </w:rPr>
        <w:t>grafů</w:t>
      </w:r>
      <w:proofErr w:type="spellEnd"/>
    </w:p>
    <w:p w14:paraId="75CC2B7E" w14:textId="77777777" w:rsidR="00D36562" w:rsidRPr="00C64537" w:rsidRDefault="007E2F53" w:rsidP="00C64537">
      <w:pPr>
        <w:spacing w:after="0"/>
        <w:rPr>
          <w:rFonts w:ascii="Cambria Math" w:hAnsi="Cambria Math"/>
        </w:rPr>
      </w:pPr>
      <w:r w:rsidRPr="00C64537">
        <w:rPr>
          <w:rFonts w:ascii="Cambria Math" w:hAnsi="Cambria Math"/>
        </w:rPr>
        <w:t>Napiš 3–5 vět o tom, co ti grafy pomohly pochopit.</w:t>
      </w:r>
    </w:p>
    <w:p w14:paraId="34AD6F98" w14:textId="513182EA" w:rsidR="00D36562" w:rsidRPr="00C64537" w:rsidRDefault="00C64537" w:rsidP="00C64537">
      <w:pPr>
        <w:spacing w:after="0" w:line="360" w:lineRule="auto"/>
        <w:rPr>
          <w:rFonts w:ascii="Cambria Math" w:hAnsi="Cambria Math"/>
        </w:rPr>
      </w:pPr>
      <w:r>
        <w:rPr>
          <w:rFonts w:ascii="Cambria Math" w:hAnsi="Cambria Math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A560D5" w14:textId="65478CA5" w:rsidR="008C7558" w:rsidRDefault="008C7558" w:rsidP="008C7558">
      <w:pPr>
        <w:spacing w:after="0"/>
        <w:jc w:val="center"/>
        <w:rPr>
          <w:rFonts w:ascii="Cambria Math" w:hAnsi="Cambria Math"/>
        </w:rPr>
      </w:pPr>
      <w:r w:rsidRPr="008C7558">
        <w:rPr>
          <w:rFonts w:ascii="Cambria Math" w:hAnsi="Cambria Math"/>
          <w:noProof/>
        </w:rPr>
        <w:lastRenderedPageBreak/>
        <w:drawing>
          <wp:inline distT="0" distB="0" distL="0" distR="0" wp14:anchorId="04EB70E9" wp14:editId="1AEF655F">
            <wp:extent cx="2924175" cy="2936752"/>
            <wp:effectExtent l="0" t="0" r="0" b="0"/>
            <wp:docPr id="1198883875" name="Obrázek 1" descr="Obsah obrázku diagram, snímek obrazovky, Obdélník, klipart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883875" name="Obrázek 1" descr="Obsah obrázku diagram, snímek obrazovky, Obdélník, klipart&#10;&#10;Obsah generovaný pomocí AI může být nesprávný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6982" cy="293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74133" w14:textId="77777777" w:rsidR="008C7558" w:rsidRDefault="008C7558" w:rsidP="00C64537">
      <w:pPr>
        <w:spacing w:after="0"/>
        <w:rPr>
          <w:rFonts w:ascii="Cambria Math" w:hAnsi="Cambria Math"/>
        </w:rPr>
      </w:pPr>
    </w:p>
    <w:p w14:paraId="7C9EE691" w14:textId="6D10B045" w:rsidR="00D36562" w:rsidRPr="00C64537" w:rsidRDefault="007E2F53" w:rsidP="00C64537">
      <w:pPr>
        <w:spacing w:after="0"/>
        <w:rPr>
          <w:rFonts w:ascii="Cambria Math" w:hAnsi="Cambria Math"/>
        </w:rPr>
      </w:pPr>
      <w:r w:rsidRPr="00C64537">
        <w:rPr>
          <w:rFonts w:ascii="Cambria Math" w:hAnsi="Cambria Math"/>
        </w:rPr>
        <w:t>REFLEXE</w:t>
      </w:r>
    </w:p>
    <w:p w14:paraId="77004C66" w14:textId="1EC28D7F" w:rsidR="00D36562" w:rsidRPr="00C64537" w:rsidRDefault="007E2F53" w:rsidP="00C64537">
      <w:pPr>
        <w:spacing w:after="0"/>
        <w:rPr>
          <w:rFonts w:ascii="Cambria Math" w:hAnsi="Cambria Math"/>
        </w:rPr>
      </w:pPr>
      <w:proofErr w:type="spellStart"/>
      <w:r w:rsidRPr="00C64537">
        <w:rPr>
          <w:rFonts w:ascii="Cambria Math" w:hAnsi="Cambria Math"/>
        </w:rPr>
        <w:t>Dotazník</w:t>
      </w:r>
      <w:proofErr w:type="spellEnd"/>
      <w:r w:rsidRPr="00C64537">
        <w:rPr>
          <w:rFonts w:ascii="Cambria Math" w:hAnsi="Cambria Math"/>
        </w:rPr>
        <w:t xml:space="preserve"> 1</w:t>
      </w:r>
      <w:r w:rsidR="00016A54">
        <w:rPr>
          <w:rFonts w:ascii="Cambria Math" w:hAnsi="Cambria Math"/>
        </w:rPr>
        <w:t xml:space="preserve"> (</w:t>
      </w:r>
      <w:proofErr w:type="spellStart"/>
      <w:r w:rsidR="00016A54">
        <w:rPr>
          <w:rFonts w:ascii="Cambria Math" w:hAnsi="Cambria Math"/>
        </w:rPr>
        <w:t>pozitivní</w:t>
      </w:r>
      <w:proofErr w:type="spellEnd"/>
      <w:r w:rsidR="00016A54">
        <w:rPr>
          <w:rFonts w:ascii="Cambria Math" w:hAnsi="Cambria Math"/>
        </w:rPr>
        <w:t xml:space="preserve">) </w:t>
      </w:r>
      <w:r w:rsidRPr="00C64537">
        <w:rPr>
          <w:rFonts w:ascii="Cambria Math" w:hAnsi="Cambria Math"/>
        </w:rPr>
        <w:t>–5</w:t>
      </w:r>
      <w:r w:rsidR="00016A54">
        <w:rPr>
          <w:rFonts w:ascii="Cambria Math" w:hAnsi="Cambria Math"/>
        </w:rPr>
        <w:t>(</w:t>
      </w:r>
      <w:proofErr w:type="spellStart"/>
      <w:r w:rsidR="00016A54">
        <w:rPr>
          <w:rFonts w:ascii="Cambria Math" w:hAnsi="Cambria Math"/>
        </w:rPr>
        <w:t>negativní</w:t>
      </w:r>
      <w:proofErr w:type="spellEnd"/>
      <w:r w:rsidR="00016A54">
        <w:rPr>
          <w:rFonts w:ascii="Cambria Math" w:hAnsi="Cambria Math"/>
        </w:rPr>
        <w:t>)</w:t>
      </w:r>
      <w:r w:rsidRPr="00C64537">
        <w:rPr>
          <w:rFonts w:ascii="Cambria Math" w:hAnsi="Cambria Math"/>
        </w:rPr>
        <w:t>:</w:t>
      </w:r>
    </w:p>
    <w:p w14:paraId="617FCB7B" w14:textId="3F1DF10A" w:rsidR="00D36562" w:rsidRDefault="007E2F53" w:rsidP="00016A54">
      <w:pPr>
        <w:pStyle w:val="Odstavecseseznamem"/>
        <w:numPr>
          <w:ilvl w:val="0"/>
          <w:numId w:val="15"/>
        </w:numPr>
        <w:spacing w:after="0"/>
        <w:rPr>
          <w:rFonts w:ascii="Cambria Math" w:hAnsi="Cambria Math"/>
        </w:rPr>
      </w:pPr>
      <w:proofErr w:type="spellStart"/>
      <w:r w:rsidRPr="00016A54">
        <w:rPr>
          <w:rFonts w:ascii="Cambria Math" w:hAnsi="Cambria Math"/>
        </w:rPr>
        <w:t>Rozuměl</w:t>
      </w:r>
      <w:proofErr w:type="spellEnd"/>
      <w:r w:rsidRPr="00016A54">
        <w:rPr>
          <w:rFonts w:ascii="Cambria Math" w:hAnsi="Cambria Math"/>
        </w:rPr>
        <w:t xml:space="preserve">/a </w:t>
      </w:r>
      <w:proofErr w:type="spellStart"/>
      <w:r w:rsidRPr="00016A54">
        <w:rPr>
          <w:rFonts w:ascii="Cambria Math" w:hAnsi="Cambria Math"/>
        </w:rPr>
        <w:t>jsem</w:t>
      </w:r>
      <w:proofErr w:type="spellEnd"/>
      <w:r w:rsidRPr="00016A54">
        <w:rPr>
          <w:rFonts w:ascii="Cambria Math" w:hAnsi="Cambria Math"/>
        </w:rPr>
        <w:t xml:space="preserve"> </w:t>
      </w:r>
      <w:proofErr w:type="spellStart"/>
      <w:r w:rsidRPr="00016A54">
        <w:rPr>
          <w:rFonts w:ascii="Cambria Math" w:hAnsi="Cambria Math"/>
        </w:rPr>
        <w:t>práci</w:t>
      </w:r>
      <w:proofErr w:type="spellEnd"/>
      <w:r w:rsidRPr="00016A54">
        <w:rPr>
          <w:rFonts w:ascii="Cambria Math" w:hAnsi="Cambria Math"/>
        </w:rPr>
        <w:t xml:space="preserve"> s </w:t>
      </w:r>
      <w:proofErr w:type="spellStart"/>
      <w:r w:rsidRPr="00016A54">
        <w:rPr>
          <w:rFonts w:ascii="Cambria Math" w:hAnsi="Cambria Math"/>
        </w:rPr>
        <w:t>grafem</w:t>
      </w:r>
      <w:proofErr w:type="spellEnd"/>
      <w:r w:rsidRPr="00016A54">
        <w:rPr>
          <w:rFonts w:ascii="Cambria Math" w:hAnsi="Cambria Math"/>
        </w:rPr>
        <w:t>.</w:t>
      </w:r>
    </w:p>
    <w:p w14:paraId="0FADE2DB" w14:textId="77777777" w:rsidR="00016A54" w:rsidRDefault="00016A54" w:rsidP="00016A54">
      <w:pPr>
        <w:pStyle w:val="Odstavecseseznamem"/>
        <w:spacing w:after="0"/>
        <w:rPr>
          <w:rFonts w:ascii="Cambria Math" w:hAnsi="Cambria Math"/>
        </w:rPr>
      </w:pPr>
    </w:p>
    <w:p w14:paraId="2B602D81" w14:textId="22DEF4E8" w:rsidR="00016A54" w:rsidRPr="00016A54" w:rsidRDefault="00016A54" w:rsidP="00016A54">
      <w:pPr>
        <w:spacing w:after="0"/>
        <w:jc w:val="center"/>
        <w:rPr>
          <w:rFonts w:ascii="Cambria Math" w:hAnsi="Cambria Math"/>
        </w:rPr>
      </w:pPr>
      <w:r>
        <w:rPr>
          <w:rFonts w:ascii="Cambria Math" w:hAnsi="Cambria Math"/>
        </w:rPr>
        <w:t>1</w:t>
      </w:r>
      <w:r>
        <w:rPr>
          <w:rFonts w:ascii="Cambria Math" w:hAnsi="Cambria Math"/>
        </w:rPr>
        <w:tab/>
        <w:t>2</w:t>
      </w:r>
      <w:r>
        <w:rPr>
          <w:rFonts w:ascii="Cambria Math" w:hAnsi="Cambria Math"/>
        </w:rPr>
        <w:tab/>
        <w:t>3</w:t>
      </w:r>
      <w:r>
        <w:rPr>
          <w:rFonts w:ascii="Cambria Math" w:hAnsi="Cambria Math"/>
        </w:rPr>
        <w:tab/>
        <w:t>4</w:t>
      </w:r>
      <w:r>
        <w:rPr>
          <w:rFonts w:ascii="Cambria Math" w:hAnsi="Cambria Math"/>
        </w:rPr>
        <w:tab/>
        <w:t>5</w:t>
      </w:r>
    </w:p>
    <w:p w14:paraId="5E2404AD" w14:textId="77777777" w:rsidR="00016A54" w:rsidRPr="00016A54" w:rsidRDefault="00016A54" w:rsidP="00016A54">
      <w:pPr>
        <w:pStyle w:val="Odstavecseseznamem"/>
        <w:spacing w:after="0"/>
        <w:rPr>
          <w:rFonts w:ascii="Cambria Math" w:hAnsi="Cambria Math"/>
        </w:rPr>
      </w:pPr>
    </w:p>
    <w:p w14:paraId="7EAE1335" w14:textId="67405D0F" w:rsidR="00D36562" w:rsidRDefault="007E2F53" w:rsidP="00016A54">
      <w:pPr>
        <w:pStyle w:val="Odstavecseseznamem"/>
        <w:numPr>
          <w:ilvl w:val="0"/>
          <w:numId w:val="15"/>
        </w:numPr>
        <w:spacing w:after="0"/>
        <w:rPr>
          <w:rFonts w:ascii="Cambria Math" w:hAnsi="Cambria Math"/>
        </w:rPr>
      </w:pPr>
      <w:proofErr w:type="spellStart"/>
      <w:r w:rsidRPr="00016A54">
        <w:rPr>
          <w:rFonts w:ascii="Cambria Math" w:hAnsi="Cambria Math"/>
        </w:rPr>
        <w:t>Uměl</w:t>
      </w:r>
      <w:proofErr w:type="spellEnd"/>
      <w:r w:rsidRPr="00016A54">
        <w:rPr>
          <w:rFonts w:ascii="Cambria Math" w:hAnsi="Cambria Math"/>
        </w:rPr>
        <w:t xml:space="preserve">/a </w:t>
      </w:r>
      <w:proofErr w:type="spellStart"/>
      <w:r w:rsidRPr="00016A54">
        <w:rPr>
          <w:rFonts w:ascii="Cambria Math" w:hAnsi="Cambria Math"/>
        </w:rPr>
        <w:t>bych</w:t>
      </w:r>
      <w:proofErr w:type="spellEnd"/>
      <w:r w:rsidRPr="00016A54">
        <w:rPr>
          <w:rFonts w:ascii="Cambria Math" w:hAnsi="Cambria Math"/>
        </w:rPr>
        <w:t xml:space="preserve"> </w:t>
      </w:r>
      <w:proofErr w:type="spellStart"/>
      <w:r w:rsidRPr="00016A54">
        <w:rPr>
          <w:rFonts w:ascii="Cambria Math" w:hAnsi="Cambria Math"/>
        </w:rPr>
        <w:t>graf</w:t>
      </w:r>
      <w:proofErr w:type="spellEnd"/>
      <w:r w:rsidRPr="00016A54">
        <w:rPr>
          <w:rFonts w:ascii="Cambria Math" w:hAnsi="Cambria Math"/>
        </w:rPr>
        <w:t xml:space="preserve"> </w:t>
      </w:r>
      <w:proofErr w:type="spellStart"/>
      <w:r w:rsidRPr="00016A54">
        <w:rPr>
          <w:rFonts w:ascii="Cambria Math" w:hAnsi="Cambria Math"/>
        </w:rPr>
        <w:t>vytvořit</w:t>
      </w:r>
      <w:proofErr w:type="spellEnd"/>
      <w:r w:rsidRPr="00016A54">
        <w:rPr>
          <w:rFonts w:ascii="Cambria Math" w:hAnsi="Cambria Math"/>
        </w:rPr>
        <w:t xml:space="preserve"> </w:t>
      </w:r>
      <w:proofErr w:type="spellStart"/>
      <w:r w:rsidRPr="00016A54">
        <w:rPr>
          <w:rFonts w:ascii="Cambria Math" w:hAnsi="Cambria Math"/>
        </w:rPr>
        <w:t>samostatně</w:t>
      </w:r>
      <w:proofErr w:type="spellEnd"/>
      <w:r w:rsidRPr="00016A54">
        <w:rPr>
          <w:rFonts w:ascii="Cambria Math" w:hAnsi="Cambria Math"/>
        </w:rPr>
        <w:t>.</w:t>
      </w:r>
    </w:p>
    <w:p w14:paraId="00770DD2" w14:textId="77777777" w:rsidR="00016A54" w:rsidRDefault="00016A54" w:rsidP="00016A54">
      <w:pPr>
        <w:spacing w:after="0"/>
        <w:rPr>
          <w:rFonts w:ascii="Cambria Math" w:hAnsi="Cambria Math"/>
        </w:rPr>
      </w:pPr>
    </w:p>
    <w:p w14:paraId="4BE2B942" w14:textId="77777777" w:rsidR="00016A54" w:rsidRPr="00016A54" w:rsidRDefault="00016A54" w:rsidP="00016A54">
      <w:pPr>
        <w:spacing w:after="0"/>
        <w:jc w:val="center"/>
        <w:rPr>
          <w:rFonts w:ascii="Cambria Math" w:hAnsi="Cambria Math"/>
        </w:rPr>
      </w:pPr>
      <w:r>
        <w:rPr>
          <w:rFonts w:ascii="Cambria Math" w:hAnsi="Cambria Math"/>
        </w:rPr>
        <w:t>1</w:t>
      </w:r>
      <w:r>
        <w:rPr>
          <w:rFonts w:ascii="Cambria Math" w:hAnsi="Cambria Math"/>
        </w:rPr>
        <w:tab/>
        <w:t>2</w:t>
      </w:r>
      <w:r>
        <w:rPr>
          <w:rFonts w:ascii="Cambria Math" w:hAnsi="Cambria Math"/>
        </w:rPr>
        <w:tab/>
        <w:t>3</w:t>
      </w:r>
      <w:r>
        <w:rPr>
          <w:rFonts w:ascii="Cambria Math" w:hAnsi="Cambria Math"/>
        </w:rPr>
        <w:tab/>
        <w:t>4</w:t>
      </w:r>
      <w:r>
        <w:rPr>
          <w:rFonts w:ascii="Cambria Math" w:hAnsi="Cambria Math"/>
        </w:rPr>
        <w:tab/>
        <w:t>5</w:t>
      </w:r>
    </w:p>
    <w:p w14:paraId="5179E212" w14:textId="77777777" w:rsidR="00016A54" w:rsidRPr="00016A54" w:rsidRDefault="00016A54" w:rsidP="00016A54">
      <w:pPr>
        <w:spacing w:after="0"/>
        <w:rPr>
          <w:rFonts w:ascii="Cambria Math" w:hAnsi="Cambria Math"/>
        </w:rPr>
      </w:pPr>
    </w:p>
    <w:p w14:paraId="7723DD2C" w14:textId="70C82E64" w:rsidR="00D36562" w:rsidRDefault="007E2F53" w:rsidP="00016A54">
      <w:pPr>
        <w:pStyle w:val="Odstavecseseznamem"/>
        <w:numPr>
          <w:ilvl w:val="0"/>
          <w:numId w:val="15"/>
        </w:numPr>
        <w:spacing w:after="0"/>
        <w:rPr>
          <w:rFonts w:ascii="Cambria Math" w:hAnsi="Cambria Math"/>
        </w:rPr>
      </w:pPr>
      <w:proofErr w:type="spellStart"/>
      <w:r w:rsidRPr="00016A54">
        <w:rPr>
          <w:rFonts w:ascii="Cambria Math" w:hAnsi="Cambria Math"/>
        </w:rPr>
        <w:t>Práce</w:t>
      </w:r>
      <w:proofErr w:type="spellEnd"/>
      <w:r w:rsidRPr="00016A54">
        <w:rPr>
          <w:rFonts w:ascii="Cambria Math" w:hAnsi="Cambria Math"/>
        </w:rPr>
        <w:t xml:space="preserve"> </w:t>
      </w:r>
      <w:proofErr w:type="spellStart"/>
      <w:r w:rsidRPr="00016A54">
        <w:rPr>
          <w:rFonts w:ascii="Cambria Math" w:hAnsi="Cambria Math"/>
        </w:rPr>
        <w:t>ve</w:t>
      </w:r>
      <w:proofErr w:type="spellEnd"/>
      <w:r w:rsidRPr="00016A54">
        <w:rPr>
          <w:rFonts w:ascii="Cambria Math" w:hAnsi="Cambria Math"/>
        </w:rPr>
        <w:t xml:space="preserve"> </w:t>
      </w:r>
      <w:proofErr w:type="spellStart"/>
      <w:r w:rsidRPr="00016A54">
        <w:rPr>
          <w:rFonts w:ascii="Cambria Math" w:hAnsi="Cambria Math"/>
        </w:rPr>
        <w:t>skupině</w:t>
      </w:r>
      <w:proofErr w:type="spellEnd"/>
      <w:r w:rsidRPr="00016A54">
        <w:rPr>
          <w:rFonts w:ascii="Cambria Math" w:hAnsi="Cambria Math"/>
        </w:rPr>
        <w:t xml:space="preserve"> mi </w:t>
      </w:r>
      <w:proofErr w:type="spellStart"/>
      <w:r w:rsidRPr="00016A54">
        <w:rPr>
          <w:rFonts w:ascii="Cambria Math" w:hAnsi="Cambria Math"/>
        </w:rPr>
        <w:t>pomohla</w:t>
      </w:r>
      <w:proofErr w:type="spellEnd"/>
      <w:r w:rsidRPr="00016A54">
        <w:rPr>
          <w:rFonts w:ascii="Cambria Math" w:hAnsi="Cambria Math"/>
        </w:rPr>
        <w:t>.</w:t>
      </w:r>
    </w:p>
    <w:p w14:paraId="544E087B" w14:textId="77777777" w:rsidR="00016A54" w:rsidRDefault="00016A54" w:rsidP="00016A54">
      <w:pPr>
        <w:spacing w:after="0"/>
        <w:rPr>
          <w:rFonts w:ascii="Cambria Math" w:hAnsi="Cambria Math"/>
        </w:rPr>
      </w:pPr>
    </w:p>
    <w:p w14:paraId="30E41228" w14:textId="77777777" w:rsidR="00016A54" w:rsidRPr="00016A54" w:rsidRDefault="00016A54" w:rsidP="00016A54">
      <w:pPr>
        <w:spacing w:after="0"/>
        <w:jc w:val="center"/>
        <w:rPr>
          <w:rFonts w:ascii="Cambria Math" w:hAnsi="Cambria Math"/>
        </w:rPr>
      </w:pPr>
      <w:r>
        <w:rPr>
          <w:rFonts w:ascii="Cambria Math" w:hAnsi="Cambria Math"/>
        </w:rPr>
        <w:t>1</w:t>
      </w:r>
      <w:r>
        <w:rPr>
          <w:rFonts w:ascii="Cambria Math" w:hAnsi="Cambria Math"/>
        </w:rPr>
        <w:tab/>
        <w:t>2</w:t>
      </w:r>
      <w:r>
        <w:rPr>
          <w:rFonts w:ascii="Cambria Math" w:hAnsi="Cambria Math"/>
        </w:rPr>
        <w:tab/>
        <w:t>3</w:t>
      </w:r>
      <w:r>
        <w:rPr>
          <w:rFonts w:ascii="Cambria Math" w:hAnsi="Cambria Math"/>
        </w:rPr>
        <w:tab/>
        <w:t>4</w:t>
      </w:r>
      <w:r>
        <w:rPr>
          <w:rFonts w:ascii="Cambria Math" w:hAnsi="Cambria Math"/>
        </w:rPr>
        <w:tab/>
        <w:t>5</w:t>
      </w:r>
    </w:p>
    <w:p w14:paraId="1F162DB4" w14:textId="77777777" w:rsidR="00016A54" w:rsidRPr="00016A54" w:rsidRDefault="00016A54" w:rsidP="00016A54">
      <w:pPr>
        <w:spacing w:after="0"/>
        <w:rPr>
          <w:rFonts w:ascii="Cambria Math" w:hAnsi="Cambria Math"/>
        </w:rPr>
      </w:pPr>
    </w:p>
    <w:p w14:paraId="436CB0AA" w14:textId="34EFF738" w:rsidR="00D36562" w:rsidRDefault="007E2F53" w:rsidP="00016A54">
      <w:pPr>
        <w:pStyle w:val="Odstavecseseznamem"/>
        <w:numPr>
          <w:ilvl w:val="0"/>
          <w:numId w:val="15"/>
        </w:numPr>
        <w:spacing w:after="0"/>
        <w:rPr>
          <w:rFonts w:ascii="Cambria Math" w:hAnsi="Cambria Math"/>
        </w:rPr>
      </w:pPr>
      <w:r w:rsidRPr="00016A54">
        <w:rPr>
          <w:rFonts w:ascii="Cambria Math" w:hAnsi="Cambria Math"/>
        </w:rPr>
        <w:t xml:space="preserve">Vidím </w:t>
      </w:r>
      <w:proofErr w:type="spellStart"/>
      <w:r w:rsidRPr="00016A54">
        <w:rPr>
          <w:rFonts w:ascii="Cambria Math" w:hAnsi="Cambria Math"/>
        </w:rPr>
        <w:t>smysl</w:t>
      </w:r>
      <w:proofErr w:type="spellEnd"/>
      <w:r w:rsidRPr="00016A54">
        <w:rPr>
          <w:rFonts w:ascii="Cambria Math" w:hAnsi="Cambria Math"/>
        </w:rPr>
        <w:t xml:space="preserve"> v </w:t>
      </w:r>
      <w:proofErr w:type="spellStart"/>
      <w:r w:rsidRPr="00016A54">
        <w:rPr>
          <w:rFonts w:ascii="Cambria Math" w:hAnsi="Cambria Math"/>
        </w:rPr>
        <w:t>analýze</w:t>
      </w:r>
      <w:proofErr w:type="spellEnd"/>
      <w:r w:rsidRPr="00016A54">
        <w:rPr>
          <w:rFonts w:ascii="Cambria Math" w:hAnsi="Cambria Math"/>
        </w:rPr>
        <w:t xml:space="preserve"> dat.</w:t>
      </w:r>
    </w:p>
    <w:p w14:paraId="6CEFE43F" w14:textId="77777777" w:rsidR="00016A54" w:rsidRDefault="00016A54" w:rsidP="00016A54">
      <w:pPr>
        <w:spacing w:after="0"/>
        <w:rPr>
          <w:rFonts w:ascii="Cambria Math" w:hAnsi="Cambria Math"/>
        </w:rPr>
      </w:pPr>
    </w:p>
    <w:p w14:paraId="6E4BAB2A" w14:textId="77777777" w:rsidR="00016A54" w:rsidRPr="00016A54" w:rsidRDefault="00016A54" w:rsidP="00016A54">
      <w:pPr>
        <w:spacing w:after="0"/>
        <w:jc w:val="center"/>
        <w:rPr>
          <w:rFonts w:ascii="Cambria Math" w:hAnsi="Cambria Math"/>
        </w:rPr>
      </w:pPr>
      <w:r>
        <w:rPr>
          <w:rFonts w:ascii="Cambria Math" w:hAnsi="Cambria Math"/>
        </w:rPr>
        <w:t>1</w:t>
      </w:r>
      <w:r>
        <w:rPr>
          <w:rFonts w:ascii="Cambria Math" w:hAnsi="Cambria Math"/>
        </w:rPr>
        <w:tab/>
        <w:t>2</w:t>
      </w:r>
      <w:r>
        <w:rPr>
          <w:rFonts w:ascii="Cambria Math" w:hAnsi="Cambria Math"/>
        </w:rPr>
        <w:tab/>
        <w:t>3</w:t>
      </w:r>
      <w:r>
        <w:rPr>
          <w:rFonts w:ascii="Cambria Math" w:hAnsi="Cambria Math"/>
        </w:rPr>
        <w:tab/>
        <w:t>4</w:t>
      </w:r>
      <w:r>
        <w:rPr>
          <w:rFonts w:ascii="Cambria Math" w:hAnsi="Cambria Math"/>
        </w:rPr>
        <w:tab/>
        <w:t>5</w:t>
      </w:r>
    </w:p>
    <w:p w14:paraId="1411147D" w14:textId="77777777" w:rsidR="00016A54" w:rsidRPr="00016A54" w:rsidRDefault="00016A54" w:rsidP="00016A54">
      <w:pPr>
        <w:spacing w:after="0"/>
        <w:rPr>
          <w:rFonts w:ascii="Cambria Math" w:hAnsi="Cambria Math"/>
        </w:rPr>
      </w:pPr>
    </w:p>
    <w:sectPr w:rsidR="00016A54" w:rsidRPr="00016A54" w:rsidSect="006255B5">
      <w:headerReference w:type="default" r:id="rId14"/>
      <w:footerReference w:type="default" r:id="rId15"/>
      <w:pgSz w:w="12240" w:h="15840"/>
      <w:pgMar w:top="1612" w:right="900" w:bottom="709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494BE" w14:textId="77777777" w:rsidR="007E2F53" w:rsidRDefault="007E2F53" w:rsidP="002207E7">
      <w:pPr>
        <w:spacing w:after="0" w:line="240" w:lineRule="auto"/>
      </w:pPr>
      <w:r>
        <w:separator/>
      </w:r>
    </w:p>
  </w:endnote>
  <w:endnote w:type="continuationSeparator" w:id="0">
    <w:p w14:paraId="31766F83" w14:textId="77777777" w:rsidR="007E2F53" w:rsidRDefault="007E2F53" w:rsidP="0022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7E3AE" w14:textId="77777777" w:rsidR="002E5480" w:rsidRDefault="002E5480" w:rsidP="002E5480">
    <w:pPr>
      <w:pStyle w:val="Zpat"/>
      <w:jc w:val="center"/>
      <w:rPr>
        <w:rFonts w:ascii="Arial" w:hAnsi="Arial" w:cs="Arial"/>
        <w:sz w:val="16"/>
        <w:szCs w:val="16"/>
      </w:rPr>
    </w:pPr>
  </w:p>
  <w:p w14:paraId="7AE260FF" w14:textId="386B6113" w:rsidR="002E5480" w:rsidRDefault="002E5480" w:rsidP="002E5480">
    <w:pPr>
      <w:pStyle w:val="Zpat"/>
      <w:jc w:val="center"/>
    </w:pPr>
    <w:proofErr w:type="spellStart"/>
    <w:r>
      <w:rPr>
        <w:rFonts w:ascii="Arial" w:hAnsi="Arial" w:cs="Arial"/>
        <w:sz w:val="16"/>
        <w:szCs w:val="16"/>
      </w:rPr>
      <w:t>Místní</w:t>
    </w:r>
    <w:proofErr w:type="spellEnd"/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akční</w:t>
    </w:r>
    <w:proofErr w:type="spellEnd"/>
    <w:r>
      <w:rPr>
        <w:rFonts w:ascii="Arial" w:hAnsi="Arial" w:cs="Arial"/>
        <w:sz w:val="16"/>
        <w:szCs w:val="16"/>
      </w:rPr>
      <w:t xml:space="preserve"> </w:t>
    </w:r>
    <w:proofErr w:type="spellStart"/>
    <w:r>
      <w:rPr>
        <w:rFonts w:ascii="Arial" w:hAnsi="Arial" w:cs="Arial"/>
        <w:sz w:val="16"/>
        <w:szCs w:val="16"/>
      </w:rPr>
      <w:t>plán</w:t>
    </w:r>
    <w:proofErr w:type="spellEnd"/>
    <w:r>
      <w:rPr>
        <w:rFonts w:ascii="Arial" w:hAnsi="Arial" w:cs="Arial"/>
        <w:sz w:val="16"/>
        <w:szCs w:val="16"/>
      </w:rPr>
      <w:t xml:space="preserve"> pro ORP Jablunkov IV, reg. č.: CZ.02.02.XX/00/23_017/0008883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BF494" w14:textId="77777777" w:rsidR="007E2F53" w:rsidRDefault="007E2F53" w:rsidP="002207E7">
      <w:pPr>
        <w:spacing w:after="0" w:line="240" w:lineRule="auto"/>
      </w:pPr>
      <w:r>
        <w:separator/>
      </w:r>
    </w:p>
  </w:footnote>
  <w:footnote w:type="continuationSeparator" w:id="0">
    <w:p w14:paraId="5D7C64F9" w14:textId="77777777" w:rsidR="007E2F53" w:rsidRDefault="007E2F53" w:rsidP="0022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72B58" w14:textId="4FA179B3" w:rsidR="002207E7" w:rsidRDefault="006255B5">
    <w:pPr>
      <w:pStyle w:val="Zhlav"/>
    </w:pPr>
    <w:r>
      <w:rPr>
        <w:noProof/>
      </w:rPr>
      <w:drawing>
        <wp:anchor distT="0" distB="0" distL="0" distR="0" simplePos="0" relativeHeight="251659264" behindDoc="1" locked="0" layoutInCell="0" allowOverlap="1" wp14:anchorId="145039AF" wp14:editId="4B77E937">
          <wp:simplePos x="0" y="0"/>
          <wp:positionH relativeFrom="column">
            <wp:posOffset>6042074</wp:posOffset>
          </wp:positionH>
          <wp:positionV relativeFrom="paragraph">
            <wp:posOffset>18415</wp:posOffset>
          </wp:positionV>
          <wp:extent cx="746760" cy="543560"/>
          <wp:effectExtent l="0" t="0" r="0" b="0"/>
          <wp:wrapNone/>
          <wp:docPr id="668228081" name="Obrázek 2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černá, tm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07E7">
      <w:rPr>
        <w:noProof/>
      </w:rPr>
      <w:drawing>
        <wp:inline distT="0" distB="0" distL="0" distR="0" wp14:anchorId="7C3D12D0" wp14:editId="4E07B098">
          <wp:extent cx="3959860" cy="565150"/>
          <wp:effectExtent l="0" t="0" r="0" b="0"/>
          <wp:docPr id="1842107254" name="Obrázek 1" descr="Obsah obrázku text, Písmo, bílé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1295583180" descr="Obsah obrázku text, Písmo, bílé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24BAD4" w14:textId="77777777" w:rsidR="006255B5" w:rsidRDefault="006255B5">
    <w:pPr>
      <w:pStyle w:val="Zhlav"/>
    </w:pPr>
  </w:p>
  <w:p w14:paraId="47DE92E7" w14:textId="2DD9F82D" w:rsidR="006255B5" w:rsidRDefault="006255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5A25AB"/>
    <w:multiLevelType w:val="hybridMultilevel"/>
    <w:tmpl w:val="A9FA8E28"/>
    <w:lvl w:ilvl="0" w:tplc="52D4F9F6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449D7"/>
    <w:multiLevelType w:val="hybridMultilevel"/>
    <w:tmpl w:val="E2208890"/>
    <w:lvl w:ilvl="0" w:tplc="52D4F9F6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A5552"/>
    <w:multiLevelType w:val="hybridMultilevel"/>
    <w:tmpl w:val="12B87C2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E3FB8"/>
    <w:multiLevelType w:val="hybridMultilevel"/>
    <w:tmpl w:val="FFA87CFC"/>
    <w:lvl w:ilvl="0" w:tplc="52D4F9F6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A602F"/>
    <w:multiLevelType w:val="multilevel"/>
    <w:tmpl w:val="6990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A6443D"/>
    <w:multiLevelType w:val="hybridMultilevel"/>
    <w:tmpl w:val="12AEF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73143"/>
    <w:multiLevelType w:val="hybridMultilevel"/>
    <w:tmpl w:val="30BAAF2E"/>
    <w:lvl w:ilvl="0" w:tplc="52D4F9F6">
      <w:numFmt w:val="bullet"/>
      <w:lvlText w:val="-"/>
      <w:lvlJc w:val="left"/>
      <w:pPr>
        <w:ind w:left="720" w:hanging="360"/>
      </w:pPr>
      <w:rPr>
        <w:rFonts w:ascii="Cambria Math" w:eastAsiaTheme="minorEastAsia" w:hAnsi="Cambria Math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267321">
    <w:abstractNumId w:val="8"/>
  </w:num>
  <w:num w:numId="2" w16cid:durableId="1952475884">
    <w:abstractNumId w:val="6"/>
  </w:num>
  <w:num w:numId="3" w16cid:durableId="2036806985">
    <w:abstractNumId w:val="5"/>
  </w:num>
  <w:num w:numId="4" w16cid:durableId="52437792">
    <w:abstractNumId w:val="4"/>
  </w:num>
  <w:num w:numId="5" w16cid:durableId="2114744038">
    <w:abstractNumId w:val="7"/>
  </w:num>
  <w:num w:numId="6" w16cid:durableId="1123033445">
    <w:abstractNumId w:val="3"/>
  </w:num>
  <w:num w:numId="7" w16cid:durableId="1869561779">
    <w:abstractNumId w:val="2"/>
  </w:num>
  <w:num w:numId="8" w16cid:durableId="1717854039">
    <w:abstractNumId w:val="1"/>
  </w:num>
  <w:num w:numId="9" w16cid:durableId="1988631329">
    <w:abstractNumId w:val="0"/>
  </w:num>
  <w:num w:numId="10" w16cid:durableId="573047736">
    <w:abstractNumId w:val="14"/>
  </w:num>
  <w:num w:numId="11" w16cid:durableId="549730975">
    <w:abstractNumId w:val="12"/>
  </w:num>
  <w:num w:numId="12" w16cid:durableId="895236122">
    <w:abstractNumId w:val="15"/>
  </w:num>
  <w:num w:numId="13" w16cid:durableId="1422095078">
    <w:abstractNumId w:val="10"/>
  </w:num>
  <w:num w:numId="14" w16cid:durableId="272135913">
    <w:abstractNumId w:val="9"/>
  </w:num>
  <w:num w:numId="15" w16cid:durableId="1970168021">
    <w:abstractNumId w:val="11"/>
  </w:num>
  <w:num w:numId="16" w16cid:durableId="357866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6A54"/>
    <w:rsid w:val="00034616"/>
    <w:rsid w:val="00042900"/>
    <w:rsid w:val="0006063C"/>
    <w:rsid w:val="000B2D96"/>
    <w:rsid w:val="0015074B"/>
    <w:rsid w:val="002207E7"/>
    <w:rsid w:val="0029639D"/>
    <w:rsid w:val="002E5480"/>
    <w:rsid w:val="00326F90"/>
    <w:rsid w:val="006255B5"/>
    <w:rsid w:val="007E2F53"/>
    <w:rsid w:val="008C7558"/>
    <w:rsid w:val="00AA1D8D"/>
    <w:rsid w:val="00B47730"/>
    <w:rsid w:val="00C64537"/>
    <w:rsid w:val="00CB0664"/>
    <w:rsid w:val="00D36562"/>
    <w:rsid w:val="00FC693F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83E297"/>
  <w14:defaultImageDpi w14:val="300"/>
  <w15:docId w15:val="{53F36FBA-A5FA-49A1-9FE8-BF88165D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a1b09169b86ca6c9a7d3d77255b276de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56bb4f6a1c63d643086a63c8f3c689b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1DD08A-3B4F-4055-A686-AF80328ED243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customXml/itemProps2.xml><?xml version="1.0" encoding="utf-8"?>
<ds:datastoreItem xmlns:ds="http://schemas.openxmlformats.org/officeDocument/2006/customXml" ds:itemID="{B537109F-3E45-4974-9011-6324A6F7A0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13F422-EB46-45A0-AE46-FA951AFDCF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226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Jana Stachurová</cp:lastModifiedBy>
  <cp:revision>7</cp:revision>
  <dcterms:created xsi:type="dcterms:W3CDTF">2025-12-02T12:17:00Z</dcterms:created>
  <dcterms:modified xsi:type="dcterms:W3CDTF">2026-01-21T13:07:00Z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